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786" w:rsidRPr="00372487" w:rsidRDefault="007A2786">
      <w:pPr>
        <w:rPr>
          <w:rFonts w:cs="Arial"/>
          <w:sz w:val="22"/>
          <w:szCs w:val="22"/>
        </w:rPr>
      </w:pPr>
    </w:p>
    <w:p w:rsidR="0056605C" w:rsidRDefault="0056605C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José Valdovinos: Como comentaron las cartas de intención y con lo que dice la Licenciada que </w:t>
      </w:r>
      <w:r w:rsidR="006736E0">
        <w:rPr>
          <w:rFonts w:cs="Arial"/>
          <w:sz w:val="22"/>
          <w:szCs w:val="22"/>
          <w:lang w:val="es-MX"/>
        </w:rPr>
        <w:t>n</w:t>
      </w:r>
      <w:r>
        <w:rPr>
          <w:rFonts w:cs="Arial"/>
          <w:sz w:val="22"/>
          <w:szCs w:val="22"/>
          <w:lang w:val="es-MX"/>
        </w:rPr>
        <w:t>o</w:t>
      </w:r>
      <w:r w:rsidR="006736E0">
        <w:rPr>
          <w:rFonts w:cs="Arial"/>
          <w:sz w:val="22"/>
          <w:szCs w:val="22"/>
          <w:lang w:val="es-MX"/>
        </w:rPr>
        <w:t>s respald</w:t>
      </w:r>
      <w:r>
        <w:rPr>
          <w:rFonts w:cs="Arial"/>
          <w:sz w:val="22"/>
          <w:szCs w:val="22"/>
          <w:lang w:val="es-MX"/>
        </w:rPr>
        <w:t>emos con nuestra parte jurídica y antes de decirles “saben que, queremos que expongan” tengamos el respaldo</w:t>
      </w:r>
      <w:r w:rsidR="007F6ACC">
        <w:rPr>
          <w:rFonts w:cs="Arial"/>
          <w:sz w:val="22"/>
          <w:szCs w:val="22"/>
          <w:lang w:val="es-MX"/>
        </w:rPr>
        <w:t xml:space="preserve"> si realmente procede </w:t>
      </w:r>
      <w:r w:rsidR="00CE055A">
        <w:rPr>
          <w:rFonts w:cs="Arial"/>
          <w:sz w:val="22"/>
          <w:szCs w:val="22"/>
          <w:lang w:val="es-MX"/>
        </w:rPr>
        <w:t xml:space="preserve">su aprobación </w:t>
      </w:r>
      <w:r w:rsidR="007F6ACC">
        <w:rPr>
          <w:rFonts w:cs="Arial"/>
          <w:sz w:val="22"/>
          <w:szCs w:val="22"/>
          <w:lang w:val="es-MX"/>
        </w:rPr>
        <w:t xml:space="preserve">y comentarles </w:t>
      </w:r>
      <w:r w:rsidR="00F30BEE">
        <w:rPr>
          <w:rFonts w:cs="Arial"/>
          <w:sz w:val="22"/>
          <w:szCs w:val="22"/>
          <w:lang w:val="es-MX"/>
        </w:rPr>
        <w:t xml:space="preserve">lo del punto dos </w:t>
      </w:r>
      <w:r w:rsidR="007F6ACC">
        <w:rPr>
          <w:rFonts w:cs="Arial"/>
          <w:sz w:val="22"/>
          <w:szCs w:val="22"/>
          <w:lang w:val="es-MX"/>
        </w:rPr>
        <w:t xml:space="preserve">y solicitarles </w:t>
      </w:r>
      <w:r w:rsidR="006736E0">
        <w:rPr>
          <w:rFonts w:cs="Arial"/>
          <w:sz w:val="22"/>
          <w:szCs w:val="22"/>
          <w:lang w:val="es-MX"/>
        </w:rPr>
        <w:t>algo que diga; a ver t</w:t>
      </w:r>
      <w:r w:rsidR="00B43731">
        <w:rPr>
          <w:rFonts w:cs="Arial"/>
          <w:sz w:val="22"/>
          <w:szCs w:val="22"/>
          <w:lang w:val="es-MX"/>
        </w:rPr>
        <w:t>u</w:t>
      </w:r>
      <w:r w:rsidR="006736E0">
        <w:rPr>
          <w:rFonts w:cs="Arial"/>
          <w:sz w:val="22"/>
          <w:szCs w:val="22"/>
          <w:lang w:val="es-MX"/>
        </w:rPr>
        <w:t>, en tu</w:t>
      </w:r>
      <w:r w:rsidR="00B43731">
        <w:rPr>
          <w:rFonts w:cs="Arial"/>
          <w:sz w:val="22"/>
          <w:szCs w:val="22"/>
          <w:lang w:val="es-MX"/>
        </w:rPr>
        <w:t xml:space="preserve">  </w:t>
      </w:r>
      <w:r w:rsidR="007F6ACC">
        <w:rPr>
          <w:rFonts w:cs="Arial"/>
          <w:sz w:val="22"/>
          <w:szCs w:val="22"/>
          <w:lang w:val="es-MX"/>
        </w:rPr>
        <w:t>documentaci</w:t>
      </w:r>
      <w:r w:rsidR="00CE055A">
        <w:rPr>
          <w:rFonts w:cs="Arial"/>
          <w:sz w:val="22"/>
          <w:szCs w:val="22"/>
          <w:lang w:val="es-MX"/>
        </w:rPr>
        <w:t xml:space="preserve">ón </w:t>
      </w:r>
      <w:r w:rsidR="00734DCF">
        <w:rPr>
          <w:rFonts w:cs="Arial"/>
          <w:sz w:val="22"/>
          <w:szCs w:val="22"/>
          <w:lang w:val="es-MX"/>
        </w:rPr>
        <w:t>relacio</w:t>
      </w:r>
      <w:r w:rsidR="00CE055A">
        <w:rPr>
          <w:rFonts w:cs="Arial"/>
          <w:sz w:val="22"/>
          <w:szCs w:val="22"/>
          <w:lang w:val="es-MX"/>
        </w:rPr>
        <w:t>n</w:t>
      </w:r>
      <w:r w:rsidR="00734DCF">
        <w:rPr>
          <w:rFonts w:cs="Arial"/>
          <w:sz w:val="22"/>
          <w:szCs w:val="22"/>
          <w:lang w:val="es-MX"/>
        </w:rPr>
        <w:t>ado</w:t>
      </w:r>
      <w:r w:rsidR="00CE055A">
        <w:rPr>
          <w:rFonts w:cs="Arial"/>
          <w:sz w:val="22"/>
          <w:szCs w:val="22"/>
          <w:lang w:val="es-MX"/>
        </w:rPr>
        <w:t xml:space="preserve"> con el aspecto ambiental</w:t>
      </w:r>
      <w:r w:rsidR="008F7181">
        <w:rPr>
          <w:rFonts w:cs="Arial"/>
          <w:sz w:val="22"/>
          <w:szCs w:val="22"/>
          <w:lang w:val="es-MX"/>
        </w:rPr>
        <w:t>…</w:t>
      </w:r>
      <w:r w:rsidR="00CE055A">
        <w:rPr>
          <w:rFonts w:cs="Arial"/>
          <w:sz w:val="22"/>
          <w:szCs w:val="22"/>
          <w:lang w:val="es-MX"/>
        </w:rPr>
        <w:t xml:space="preserve"> </w:t>
      </w:r>
    </w:p>
    <w:p w:rsidR="0056605C" w:rsidRDefault="0056605C" w:rsidP="007F6ACC">
      <w:pPr>
        <w:jc w:val="both"/>
        <w:rPr>
          <w:rFonts w:cs="Arial"/>
          <w:sz w:val="22"/>
          <w:szCs w:val="22"/>
          <w:lang w:val="es-MX"/>
        </w:rPr>
      </w:pPr>
    </w:p>
    <w:p w:rsidR="00F9787E" w:rsidRDefault="00F9787E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Javier Ochoa: </w:t>
      </w:r>
      <w:r w:rsidR="00734DCF">
        <w:rPr>
          <w:rFonts w:cs="Arial"/>
          <w:sz w:val="22"/>
          <w:szCs w:val="22"/>
          <w:lang w:val="es-MX"/>
        </w:rPr>
        <w:t xml:space="preserve">o mejor sería contestarles en </w:t>
      </w:r>
      <w:r>
        <w:rPr>
          <w:rFonts w:cs="Arial"/>
          <w:sz w:val="22"/>
          <w:szCs w:val="22"/>
          <w:lang w:val="es-MX"/>
        </w:rPr>
        <w:t>la carta</w:t>
      </w:r>
      <w:r w:rsidR="00734DCF">
        <w:rPr>
          <w:rFonts w:cs="Arial"/>
          <w:sz w:val="22"/>
          <w:szCs w:val="22"/>
          <w:lang w:val="es-MX"/>
        </w:rPr>
        <w:t>,</w:t>
      </w:r>
      <w:r>
        <w:rPr>
          <w:rFonts w:cs="Arial"/>
          <w:sz w:val="22"/>
          <w:szCs w:val="22"/>
          <w:lang w:val="es-MX"/>
        </w:rPr>
        <w:t xml:space="preserve">  que complementen su </w:t>
      </w:r>
      <w:r w:rsidR="00734DCF">
        <w:rPr>
          <w:rFonts w:cs="Arial"/>
          <w:sz w:val="22"/>
          <w:szCs w:val="22"/>
          <w:lang w:val="es-MX"/>
        </w:rPr>
        <w:t xml:space="preserve">decisión </w:t>
      </w:r>
      <w:r w:rsidR="00CE055A">
        <w:rPr>
          <w:rFonts w:cs="Arial"/>
          <w:sz w:val="22"/>
          <w:szCs w:val="22"/>
          <w:lang w:val="es-MX"/>
        </w:rPr>
        <w:t>en base al articulado</w:t>
      </w:r>
      <w:r w:rsidR="00734DCF">
        <w:rPr>
          <w:rFonts w:cs="Arial"/>
          <w:sz w:val="22"/>
          <w:szCs w:val="22"/>
          <w:lang w:val="es-MX"/>
        </w:rPr>
        <w:t xml:space="preserve">, y ya que manden eso el área jurídica ya revisar </w:t>
      </w:r>
      <w:r w:rsidR="005A352B">
        <w:rPr>
          <w:rFonts w:cs="Arial"/>
          <w:sz w:val="22"/>
          <w:szCs w:val="22"/>
          <w:lang w:val="es-MX"/>
        </w:rPr>
        <w:t xml:space="preserve"> </w:t>
      </w:r>
      <w:r w:rsidR="00734DCF">
        <w:rPr>
          <w:rFonts w:cs="Arial"/>
          <w:sz w:val="22"/>
          <w:szCs w:val="22"/>
          <w:lang w:val="es-MX"/>
        </w:rPr>
        <w:t>antes de volver a consultarlo con el área jurídica.</w:t>
      </w:r>
      <w:r w:rsidR="00CE055A">
        <w:rPr>
          <w:rFonts w:cs="Arial"/>
          <w:sz w:val="22"/>
          <w:szCs w:val="22"/>
          <w:lang w:val="es-MX"/>
        </w:rPr>
        <w:t xml:space="preserve"> </w:t>
      </w:r>
    </w:p>
    <w:p w:rsidR="005C653B" w:rsidRDefault="00D01A01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 </w:t>
      </w:r>
    </w:p>
    <w:p w:rsidR="00D01A01" w:rsidRDefault="005C653B" w:rsidP="007F6ACC">
      <w:pPr>
        <w:jc w:val="both"/>
        <w:rPr>
          <w:rFonts w:cs="Arial"/>
          <w:sz w:val="22"/>
          <w:szCs w:val="22"/>
          <w:lang w:val="es-MX"/>
        </w:rPr>
      </w:pPr>
      <w:proofErr w:type="spellStart"/>
      <w:r>
        <w:rPr>
          <w:rFonts w:cs="Arial"/>
          <w:sz w:val="22"/>
          <w:szCs w:val="22"/>
          <w:lang w:val="es-MX"/>
        </w:rPr>
        <w:t>Dámaris</w:t>
      </w:r>
      <w:proofErr w:type="spellEnd"/>
      <w:r>
        <w:rPr>
          <w:rFonts w:cs="Arial"/>
          <w:sz w:val="22"/>
          <w:szCs w:val="22"/>
          <w:lang w:val="es-MX"/>
        </w:rPr>
        <w:t xml:space="preserve"> Santana: nada m</w:t>
      </w:r>
      <w:r w:rsidR="00734DCF">
        <w:rPr>
          <w:rFonts w:cs="Arial"/>
          <w:sz w:val="22"/>
          <w:szCs w:val="22"/>
          <w:lang w:val="es-MX"/>
        </w:rPr>
        <w:t>á</w:t>
      </w:r>
      <w:r>
        <w:rPr>
          <w:rFonts w:cs="Arial"/>
          <w:sz w:val="22"/>
          <w:szCs w:val="22"/>
          <w:lang w:val="es-MX"/>
        </w:rPr>
        <w:t>s un comentario breve</w:t>
      </w:r>
      <w:r w:rsidR="00745800">
        <w:rPr>
          <w:rFonts w:cs="Arial"/>
          <w:sz w:val="22"/>
          <w:szCs w:val="22"/>
          <w:lang w:val="es-MX"/>
        </w:rPr>
        <w:t xml:space="preserve">, además habría que ver que está solicitando y sobre de eso ver si </w:t>
      </w:r>
      <w:r w:rsidR="00F30BEE">
        <w:rPr>
          <w:rFonts w:cs="Arial"/>
          <w:sz w:val="22"/>
          <w:szCs w:val="22"/>
          <w:lang w:val="es-MX"/>
        </w:rPr>
        <w:t>se basa en la de</w:t>
      </w:r>
      <w:r w:rsidR="00745800">
        <w:rPr>
          <w:rFonts w:cs="Arial"/>
          <w:sz w:val="22"/>
          <w:szCs w:val="22"/>
          <w:lang w:val="es-MX"/>
        </w:rPr>
        <w:t xml:space="preserve"> invitado</w:t>
      </w:r>
      <w:r w:rsidR="00F30BEE">
        <w:rPr>
          <w:rFonts w:cs="Arial"/>
          <w:sz w:val="22"/>
          <w:szCs w:val="22"/>
          <w:lang w:val="es-MX"/>
        </w:rPr>
        <w:t>s</w:t>
      </w:r>
      <w:r w:rsidR="00745800">
        <w:rPr>
          <w:rFonts w:cs="Arial"/>
          <w:sz w:val="22"/>
          <w:szCs w:val="22"/>
          <w:lang w:val="es-MX"/>
        </w:rPr>
        <w:t xml:space="preserve"> o en una participación permanente</w:t>
      </w:r>
      <w:r w:rsidR="00025209">
        <w:rPr>
          <w:rFonts w:cs="Arial"/>
          <w:sz w:val="22"/>
          <w:szCs w:val="22"/>
          <w:lang w:val="es-MX"/>
        </w:rPr>
        <w:t>.</w:t>
      </w:r>
      <w:r>
        <w:rPr>
          <w:rFonts w:cs="Arial"/>
          <w:sz w:val="22"/>
          <w:szCs w:val="22"/>
          <w:lang w:val="es-MX"/>
        </w:rPr>
        <w:t xml:space="preserve"> </w:t>
      </w:r>
    </w:p>
    <w:p w:rsidR="00CE055A" w:rsidRDefault="00CE055A" w:rsidP="007F6ACC">
      <w:pPr>
        <w:jc w:val="both"/>
        <w:rPr>
          <w:rFonts w:cs="Arial"/>
          <w:sz w:val="22"/>
          <w:szCs w:val="22"/>
          <w:lang w:val="es-MX"/>
        </w:rPr>
      </w:pPr>
    </w:p>
    <w:p w:rsidR="00F30BEE" w:rsidRDefault="00D33D34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- Fragmento </w:t>
      </w:r>
      <w:r w:rsidR="00F30BEE">
        <w:rPr>
          <w:rFonts w:cs="Arial"/>
          <w:sz w:val="22"/>
          <w:szCs w:val="22"/>
          <w:lang w:val="es-MX"/>
        </w:rPr>
        <w:t>Inaudible</w:t>
      </w:r>
      <w:r>
        <w:rPr>
          <w:rFonts w:cs="Arial"/>
          <w:sz w:val="22"/>
          <w:szCs w:val="22"/>
          <w:lang w:val="es-MX"/>
        </w:rPr>
        <w:t>-</w:t>
      </w:r>
      <w:r w:rsidR="00F30BEE">
        <w:rPr>
          <w:rFonts w:cs="Arial"/>
          <w:sz w:val="22"/>
          <w:szCs w:val="22"/>
          <w:lang w:val="es-MX"/>
        </w:rPr>
        <w:t xml:space="preserve"> </w:t>
      </w:r>
    </w:p>
    <w:p w:rsidR="00F30BEE" w:rsidRDefault="00F30BEE" w:rsidP="007F6ACC">
      <w:pPr>
        <w:jc w:val="both"/>
        <w:rPr>
          <w:rFonts w:cs="Arial"/>
          <w:sz w:val="22"/>
          <w:szCs w:val="22"/>
          <w:lang w:val="es-MX"/>
        </w:rPr>
      </w:pPr>
    </w:p>
    <w:p w:rsidR="00731402" w:rsidRDefault="00400CED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Javier Ochoa: </w:t>
      </w:r>
      <w:r w:rsidR="00025209">
        <w:rPr>
          <w:rFonts w:cs="Arial"/>
          <w:sz w:val="22"/>
          <w:szCs w:val="22"/>
          <w:lang w:val="es-MX"/>
        </w:rPr>
        <w:t>en el artículo</w:t>
      </w:r>
      <w:r w:rsidR="00CB58C7">
        <w:rPr>
          <w:rFonts w:cs="Arial"/>
          <w:sz w:val="22"/>
          <w:szCs w:val="22"/>
          <w:lang w:val="es-MX"/>
        </w:rPr>
        <w:t xml:space="preserve"> cuatro o seis, </w:t>
      </w:r>
      <w:r w:rsidR="00025209">
        <w:rPr>
          <w:rFonts w:cs="Arial"/>
          <w:sz w:val="22"/>
          <w:szCs w:val="22"/>
          <w:lang w:val="es-MX"/>
        </w:rPr>
        <w:t xml:space="preserve"> no me acuerdo cual, ahí están los que </w:t>
      </w:r>
      <w:r w:rsidR="00F30BEE">
        <w:rPr>
          <w:rFonts w:cs="Arial"/>
          <w:sz w:val="22"/>
          <w:szCs w:val="22"/>
          <w:lang w:val="es-MX"/>
        </w:rPr>
        <w:t xml:space="preserve">somos miembros </w:t>
      </w:r>
      <w:r w:rsidR="00025209">
        <w:rPr>
          <w:rFonts w:cs="Arial"/>
          <w:sz w:val="22"/>
          <w:szCs w:val="22"/>
          <w:lang w:val="es-MX"/>
        </w:rPr>
        <w:t>desde el principio</w:t>
      </w:r>
      <w:r w:rsidR="00282AC5">
        <w:rPr>
          <w:rFonts w:cs="Arial"/>
          <w:sz w:val="22"/>
          <w:szCs w:val="22"/>
          <w:lang w:val="es-MX"/>
        </w:rPr>
        <w:t xml:space="preserve"> y se han ido agregando otros, que en el acuerdo de creación  </w:t>
      </w:r>
      <w:r w:rsidR="00025209">
        <w:rPr>
          <w:rFonts w:cs="Arial"/>
          <w:sz w:val="22"/>
          <w:szCs w:val="22"/>
          <w:lang w:val="es-MX"/>
        </w:rPr>
        <w:t xml:space="preserve">como la </w:t>
      </w:r>
      <w:r w:rsidR="00CB58C7">
        <w:rPr>
          <w:rFonts w:cs="Arial"/>
          <w:sz w:val="22"/>
          <w:szCs w:val="22"/>
          <w:lang w:val="es-MX"/>
        </w:rPr>
        <w:t>universidad</w:t>
      </w:r>
      <w:r w:rsidR="00282AC5">
        <w:rPr>
          <w:rFonts w:cs="Arial"/>
          <w:sz w:val="22"/>
          <w:szCs w:val="22"/>
          <w:lang w:val="es-MX"/>
        </w:rPr>
        <w:t>,</w:t>
      </w:r>
      <w:r w:rsidR="00CB58C7">
        <w:rPr>
          <w:rFonts w:cs="Arial"/>
          <w:sz w:val="22"/>
          <w:szCs w:val="22"/>
          <w:lang w:val="es-MX"/>
        </w:rPr>
        <w:t xml:space="preserve"> </w:t>
      </w:r>
      <w:r w:rsidR="00282AC5">
        <w:rPr>
          <w:rFonts w:cs="Arial"/>
          <w:sz w:val="22"/>
          <w:szCs w:val="22"/>
          <w:lang w:val="es-MX"/>
        </w:rPr>
        <w:t xml:space="preserve">la </w:t>
      </w:r>
      <w:r w:rsidR="00025209">
        <w:rPr>
          <w:rFonts w:cs="Arial"/>
          <w:sz w:val="22"/>
          <w:szCs w:val="22"/>
          <w:lang w:val="es-MX"/>
        </w:rPr>
        <w:t xml:space="preserve">CEA, la SEDER, </w:t>
      </w:r>
      <w:r w:rsidR="00282AC5">
        <w:rPr>
          <w:rFonts w:cs="Arial"/>
          <w:sz w:val="22"/>
          <w:szCs w:val="22"/>
          <w:lang w:val="es-MX"/>
        </w:rPr>
        <w:t>SEMADET la SIAFASE, que son los que integraron al principio como miembros,</w:t>
      </w:r>
      <w:r>
        <w:rPr>
          <w:rFonts w:cs="Arial"/>
          <w:sz w:val="22"/>
          <w:szCs w:val="22"/>
          <w:lang w:val="es-MX"/>
        </w:rPr>
        <w:t xml:space="preserve"> </w:t>
      </w:r>
      <w:r w:rsidR="00282AC5">
        <w:rPr>
          <w:rFonts w:cs="Arial"/>
          <w:sz w:val="22"/>
          <w:szCs w:val="22"/>
          <w:lang w:val="es-MX"/>
        </w:rPr>
        <w:t>después se</w:t>
      </w:r>
      <w:r w:rsidR="00025209">
        <w:rPr>
          <w:rFonts w:cs="Arial"/>
          <w:sz w:val="22"/>
          <w:szCs w:val="22"/>
          <w:lang w:val="es-MX"/>
        </w:rPr>
        <w:t xml:space="preserve"> han ido agregando otros que no están</w:t>
      </w:r>
      <w:r w:rsidR="00282AC5">
        <w:rPr>
          <w:rFonts w:cs="Arial"/>
          <w:sz w:val="22"/>
          <w:szCs w:val="22"/>
          <w:lang w:val="es-MX"/>
        </w:rPr>
        <w:t xml:space="preserve"> en el acuerdo de creación pero que ahora están y participan y que bien, </w:t>
      </w:r>
      <w:r w:rsidR="00025209">
        <w:rPr>
          <w:rFonts w:cs="Arial"/>
          <w:sz w:val="22"/>
          <w:szCs w:val="22"/>
          <w:lang w:val="es-MX"/>
        </w:rPr>
        <w:t xml:space="preserve"> </w:t>
      </w:r>
      <w:r w:rsidR="00731402">
        <w:rPr>
          <w:rFonts w:cs="Arial"/>
          <w:sz w:val="22"/>
          <w:szCs w:val="22"/>
          <w:lang w:val="es-MX"/>
        </w:rPr>
        <w:t xml:space="preserve">entonces a lo mejor en alguno de los artículos no sé cual sea, algo tiene que ver con los miembros, si vienen categorías o no. </w:t>
      </w:r>
    </w:p>
    <w:p w:rsidR="00731402" w:rsidRDefault="00731402" w:rsidP="007F6ACC">
      <w:pPr>
        <w:jc w:val="both"/>
        <w:rPr>
          <w:rFonts w:cs="Arial"/>
          <w:sz w:val="22"/>
          <w:szCs w:val="22"/>
          <w:lang w:val="es-MX"/>
        </w:rPr>
      </w:pPr>
    </w:p>
    <w:p w:rsidR="00F30BEE" w:rsidRDefault="00731402" w:rsidP="007F6ACC">
      <w:pPr>
        <w:jc w:val="both"/>
        <w:rPr>
          <w:rFonts w:cs="Arial"/>
          <w:sz w:val="22"/>
          <w:szCs w:val="22"/>
          <w:lang w:val="es-MX"/>
        </w:rPr>
      </w:pPr>
      <w:r w:rsidRPr="008B197B">
        <w:rPr>
          <w:rFonts w:cs="Arial"/>
          <w:sz w:val="22"/>
          <w:szCs w:val="22"/>
          <w:lang w:val="es-MX"/>
        </w:rPr>
        <w:t xml:space="preserve">Guillermo Barba: </w:t>
      </w:r>
      <w:r w:rsidR="00F30BEE" w:rsidRPr="008B197B">
        <w:rPr>
          <w:rFonts w:cs="Arial"/>
          <w:sz w:val="22"/>
          <w:szCs w:val="22"/>
          <w:lang w:val="es-MX"/>
        </w:rPr>
        <w:t>En esta situación que comentas</w:t>
      </w:r>
      <w:r w:rsidR="00F30BEE">
        <w:rPr>
          <w:rFonts w:cs="Arial"/>
          <w:sz w:val="22"/>
          <w:szCs w:val="22"/>
          <w:lang w:val="es-MX"/>
        </w:rPr>
        <w:t xml:space="preserve">, </w:t>
      </w:r>
      <w:r w:rsidR="00F17E42">
        <w:rPr>
          <w:rFonts w:cs="Arial"/>
          <w:sz w:val="22"/>
          <w:szCs w:val="22"/>
          <w:lang w:val="es-MX"/>
        </w:rPr>
        <w:t>detalles de historia</w:t>
      </w:r>
      <w:r w:rsidR="00066195">
        <w:rPr>
          <w:rFonts w:cs="Arial"/>
          <w:sz w:val="22"/>
          <w:szCs w:val="22"/>
          <w:lang w:val="es-MX"/>
        </w:rPr>
        <w:t>, los que estuvimos desde antes,</w:t>
      </w:r>
      <w:r w:rsidR="00F17E42">
        <w:rPr>
          <w:rFonts w:cs="Arial"/>
          <w:sz w:val="22"/>
          <w:szCs w:val="22"/>
          <w:lang w:val="es-MX"/>
        </w:rPr>
        <w:t xml:space="preserve"> </w:t>
      </w:r>
      <w:r w:rsidR="00F30BEE">
        <w:rPr>
          <w:rFonts w:cs="Arial"/>
          <w:sz w:val="22"/>
          <w:szCs w:val="22"/>
          <w:lang w:val="es-MX"/>
        </w:rPr>
        <w:t xml:space="preserve"> </w:t>
      </w:r>
      <w:r w:rsidR="00066195">
        <w:rPr>
          <w:rFonts w:cs="Arial"/>
          <w:sz w:val="22"/>
          <w:szCs w:val="22"/>
          <w:lang w:val="es-MX"/>
        </w:rPr>
        <w:t xml:space="preserve">cuando se hizo ese </w:t>
      </w:r>
      <w:r w:rsidR="00F17E42">
        <w:rPr>
          <w:rFonts w:cs="Arial"/>
          <w:sz w:val="22"/>
          <w:szCs w:val="22"/>
          <w:lang w:val="es-MX"/>
        </w:rPr>
        <w:t xml:space="preserve">reglamento </w:t>
      </w:r>
      <w:r w:rsidR="00F30BEE">
        <w:rPr>
          <w:rFonts w:cs="Arial"/>
          <w:sz w:val="22"/>
          <w:szCs w:val="22"/>
          <w:lang w:val="es-MX"/>
        </w:rPr>
        <w:t xml:space="preserve"> </w:t>
      </w:r>
      <w:r w:rsidR="00066195">
        <w:rPr>
          <w:rFonts w:cs="Arial"/>
          <w:sz w:val="22"/>
          <w:szCs w:val="22"/>
          <w:lang w:val="es-MX"/>
        </w:rPr>
        <w:t xml:space="preserve">recuerdo que se hizo en </w:t>
      </w:r>
      <w:r w:rsidR="00F17E42">
        <w:rPr>
          <w:rFonts w:cs="Arial"/>
          <w:sz w:val="22"/>
          <w:szCs w:val="22"/>
          <w:lang w:val="es-MX"/>
        </w:rPr>
        <w:t xml:space="preserve">comisiones </w:t>
      </w:r>
      <w:r w:rsidR="00066195">
        <w:rPr>
          <w:rFonts w:cs="Arial"/>
          <w:sz w:val="22"/>
          <w:szCs w:val="22"/>
          <w:lang w:val="es-MX"/>
        </w:rPr>
        <w:t xml:space="preserve">y estaba </w:t>
      </w:r>
      <w:r w:rsidR="008B197B">
        <w:rPr>
          <w:rFonts w:cs="Arial"/>
          <w:sz w:val="22"/>
          <w:szCs w:val="22"/>
          <w:lang w:val="es-MX"/>
        </w:rPr>
        <w:t>l</w:t>
      </w:r>
      <w:r w:rsidR="00066195">
        <w:rPr>
          <w:rFonts w:cs="Arial"/>
          <w:sz w:val="22"/>
          <w:szCs w:val="22"/>
          <w:lang w:val="es-MX"/>
        </w:rPr>
        <w:t>a comisión</w:t>
      </w:r>
      <w:r w:rsidR="008B197B">
        <w:rPr>
          <w:rFonts w:cs="Arial"/>
          <w:sz w:val="22"/>
          <w:szCs w:val="22"/>
          <w:lang w:val="es-MX"/>
        </w:rPr>
        <w:t xml:space="preserve"> de coordinación de educación</w:t>
      </w:r>
      <w:r w:rsidR="00066195">
        <w:rPr>
          <w:rFonts w:cs="Arial"/>
          <w:sz w:val="22"/>
          <w:szCs w:val="22"/>
          <w:lang w:val="es-MX"/>
        </w:rPr>
        <w:t>, la comisión de gestión</w:t>
      </w:r>
      <w:r w:rsidR="008B197B">
        <w:rPr>
          <w:rFonts w:cs="Arial"/>
          <w:sz w:val="22"/>
          <w:szCs w:val="22"/>
          <w:lang w:val="es-MX"/>
        </w:rPr>
        <w:t xml:space="preserve"> ambiental</w:t>
      </w:r>
      <w:r w:rsidR="00066195">
        <w:rPr>
          <w:rFonts w:cs="Arial"/>
          <w:sz w:val="22"/>
          <w:szCs w:val="22"/>
          <w:lang w:val="es-MX"/>
        </w:rPr>
        <w:t xml:space="preserve">, no recuerdo sin embargo que haya habido una comisión </w:t>
      </w:r>
      <w:r w:rsidR="008B197B">
        <w:rPr>
          <w:rFonts w:cs="Arial"/>
          <w:sz w:val="22"/>
          <w:szCs w:val="22"/>
          <w:lang w:val="es-MX"/>
        </w:rPr>
        <w:t xml:space="preserve">o coordinación </w:t>
      </w:r>
      <w:r w:rsidR="00066195">
        <w:rPr>
          <w:rFonts w:cs="Arial"/>
          <w:sz w:val="22"/>
          <w:szCs w:val="22"/>
          <w:lang w:val="es-MX"/>
        </w:rPr>
        <w:t>de ingreso</w:t>
      </w:r>
      <w:r w:rsidR="008B197B">
        <w:rPr>
          <w:rFonts w:cs="Arial"/>
          <w:sz w:val="22"/>
          <w:szCs w:val="22"/>
          <w:lang w:val="es-MX"/>
        </w:rPr>
        <w:t xml:space="preserve">, lo </w:t>
      </w:r>
      <w:r w:rsidR="00066195">
        <w:rPr>
          <w:rFonts w:cs="Arial"/>
          <w:sz w:val="22"/>
          <w:szCs w:val="22"/>
          <w:lang w:val="es-MX"/>
        </w:rPr>
        <w:t xml:space="preserve"> </w:t>
      </w:r>
      <w:r w:rsidR="008B197B">
        <w:rPr>
          <w:rFonts w:cs="Arial"/>
          <w:sz w:val="22"/>
          <w:szCs w:val="22"/>
          <w:lang w:val="es-MX"/>
        </w:rPr>
        <w:t>que pasa es que de acuerdo a las necesidades se forma un comité o un mediante un decreto que en un lugar…</w:t>
      </w:r>
      <w:r w:rsidR="00D33D34">
        <w:rPr>
          <w:rFonts w:cs="Arial"/>
          <w:sz w:val="22"/>
          <w:szCs w:val="22"/>
          <w:lang w:val="es-MX"/>
        </w:rPr>
        <w:t xml:space="preserve">-fragmento </w:t>
      </w:r>
      <w:r w:rsidR="008B197B">
        <w:rPr>
          <w:rFonts w:cs="Arial"/>
          <w:sz w:val="22"/>
          <w:szCs w:val="22"/>
          <w:lang w:val="es-MX"/>
        </w:rPr>
        <w:t xml:space="preserve"> inaudible</w:t>
      </w:r>
      <w:r w:rsidR="00D33D34">
        <w:rPr>
          <w:rFonts w:cs="Arial"/>
          <w:sz w:val="22"/>
          <w:szCs w:val="22"/>
          <w:lang w:val="es-MX"/>
        </w:rPr>
        <w:t>-</w:t>
      </w:r>
      <w:r w:rsidR="008B197B">
        <w:rPr>
          <w:rFonts w:cs="Arial"/>
          <w:sz w:val="22"/>
          <w:szCs w:val="22"/>
          <w:lang w:val="es-MX"/>
        </w:rPr>
        <w:t xml:space="preserve">…   </w:t>
      </w:r>
    </w:p>
    <w:p w:rsidR="00066195" w:rsidRDefault="00066195" w:rsidP="007F6ACC">
      <w:pPr>
        <w:jc w:val="both"/>
        <w:rPr>
          <w:rFonts w:cs="Arial"/>
          <w:sz w:val="22"/>
          <w:szCs w:val="22"/>
          <w:lang w:val="es-MX"/>
        </w:rPr>
      </w:pPr>
    </w:p>
    <w:p w:rsidR="009E6C5A" w:rsidRDefault="003167B6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José Valdovinos: </w:t>
      </w:r>
      <w:r w:rsidR="008B197B">
        <w:rPr>
          <w:rFonts w:cs="Arial"/>
          <w:sz w:val="22"/>
          <w:szCs w:val="22"/>
          <w:lang w:val="es-MX"/>
        </w:rPr>
        <w:t xml:space="preserve">Ya para terminar, </w:t>
      </w:r>
      <w:r w:rsidR="008A47B1">
        <w:rPr>
          <w:rFonts w:cs="Arial"/>
          <w:sz w:val="22"/>
          <w:szCs w:val="22"/>
          <w:lang w:val="es-MX"/>
        </w:rPr>
        <w:t xml:space="preserve">nos damos el tiempo </w:t>
      </w:r>
      <w:r w:rsidR="008B197B">
        <w:rPr>
          <w:rFonts w:cs="Arial"/>
          <w:sz w:val="22"/>
          <w:szCs w:val="22"/>
          <w:lang w:val="es-MX"/>
        </w:rPr>
        <w:t>¿</w:t>
      </w:r>
      <w:r w:rsidR="008A47B1">
        <w:rPr>
          <w:rFonts w:cs="Arial"/>
          <w:sz w:val="22"/>
          <w:szCs w:val="22"/>
          <w:lang w:val="es-MX"/>
        </w:rPr>
        <w:t xml:space="preserve">5 minutos </w:t>
      </w:r>
      <w:r w:rsidR="008B197B">
        <w:rPr>
          <w:rFonts w:cs="Arial"/>
          <w:sz w:val="22"/>
          <w:szCs w:val="22"/>
          <w:lang w:val="es-MX"/>
        </w:rPr>
        <w:t xml:space="preserve">está bien? </w:t>
      </w:r>
      <w:r w:rsidR="008A47B1">
        <w:rPr>
          <w:rFonts w:cs="Arial"/>
          <w:sz w:val="22"/>
          <w:szCs w:val="22"/>
          <w:lang w:val="es-MX"/>
        </w:rPr>
        <w:t>para la lectura de acuerdo</w:t>
      </w:r>
      <w:r w:rsidR="008B197B">
        <w:rPr>
          <w:rFonts w:cs="Arial"/>
          <w:sz w:val="22"/>
          <w:szCs w:val="22"/>
          <w:lang w:val="es-MX"/>
        </w:rPr>
        <w:t>s.</w:t>
      </w:r>
      <w:r w:rsidR="008A47B1">
        <w:rPr>
          <w:rFonts w:cs="Arial"/>
          <w:sz w:val="22"/>
          <w:szCs w:val="22"/>
          <w:lang w:val="es-MX"/>
        </w:rPr>
        <w:t xml:space="preserve"> </w:t>
      </w: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</w:p>
    <w:p w:rsidR="009E6C5A" w:rsidRDefault="009E6C5A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>Rebeca Hernández: Esto es rápido… Siendo las 11:15 horas del día, el Mtro. José Valdovinos…</w:t>
      </w:r>
      <w:r w:rsidR="008A47B1">
        <w:rPr>
          <w:rFonts w:cs="Arial"/>
          <w:sz w:val="22"/>
          <w:szCs w:val="22"/>
          <w:lang w:val="es-MX"/>
        </w:rPr>
        <w:t>. b</w:t>
      </w:r>
      <w:r>
        <w:rPr>
          <w:rFonts w:cs="Arial"/>
          <w:sz w:val="22"/>
          <w:szCs w:val="22"/>
          <w:lang w:val="es-MX"/>
        </w:rPr>
        <w:t xml:space="preserve">ueno </w:t>
      </w:r>
      <w:r w:rsidR="008A47B1">
        <w:rPr>
          <w:rFonts w:cs="Arial"/>
          <w:sz w:val="22"/>
          <w:szCs w:val="22"/>
          <w:lang w:val="es-MX"/>
        </w:rPr>
        <w:t>¿</w:t>
      </w:r>
      <w:r>
        <w:rPr>
          <w:rFonts w:cs="Arial"/>
          <w:sz w:val="22"/>
          <w:szCs w:val="22"/>
          <w:lang w:val="es-MX"/>
        </w:rPr>
        <w:t xml:space="preserve">lo leo todo? O </w:t>
      </w:r>
      <w:r w:rsidR="008A47B1">
        <w:rPr>
          <w:rFonts w:cs="Arial"/>
          <w:sz w:val="22"/>
          <w:szCs w:val="22"/>
          <w:lang w:val="es-MX"/>
        </w:rPr>
        <w:t>¿</w:t>
      </w:r>
      <w:r>
        <w:rPr>
          <w:rFonts w:cs="Arial"/>
          <w:sz w:val="22"/>
          <w:szCs w:val="22"/>
          <w:lang w:val="es-MX"/>
        </w:rPr>
        <w:t>nada m</w:t>
      </w:r>
      <w:r w:rsidR="008B197B">
        <w:rPr>
          <w:rFonts w:cs="Arial"/>
          <w:sz w:val="22"/>
          <w:szCs w:val="22"/>
          <w:lang w:val="es-MX"/>
        </w:rPr>
        <w:t>á</w:t>
      </w:r>
      <w:r>
        <w:rPr>
          <w:rFonts w:cs="Arial"/>
          <w:sz w:val="22"/>
          <w:szCs w:val="22"/>
          <w:lang w:val="es-MX"/>
        </w:rPr>
        <w:t>s los acuerdos?</w:t>
      </w:r>
    </w:p>
    <w:p w:rsidR="009E6C5A" w:rsidRDefault="009E6C5A" w:rsidP="007F6ACC">
      <w:pPr>
        <w:jc w:val="both"/>
        <w:rPr>
          <w:rFonts w:cs="Arial"/>
          <w:sz w:val="22"/>
          <w:szCs w:val="22"/>
          <w:lang w:val="es-MX"/>
        </w:rPr>
      </w:pPr>
    </w:p>
    <w:p w:rsidR="009E6C5A" w:rsidRDefault="009E6C5A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Todos: </w:t>
      </w:r>
      <w:r w:rsidR="008A47B1">
        <w:rPr>
          <w:rFonts w:cs="Arial"/>
          <w:sz w:val="22"/>
          <w:szCs w:val="22"/>
          <w:lang w:val="es-MX"/>
        </w:rPr>
        <w:t>L</w:t>
      </w:r>
      <w:r>
        <w:rPr>
          <w:rFonts w:cs="Arial"/>
          <w:sz w:val="22"/>
          <w:szCs w:val="22"/>
          <w:lang w:val="es-MX"/>
        </w:rPr>
        <w:t>os acuerdo</w:t>
      </w:r>
      <w:r w:rsidR="008A47B1">
        <w:rPr>
          <w:rFonts w:cs="Arial"/>
          <w:sz w:val="22"/>
          <w:szCs w:val="22"/>
          <w:lang w:val="es-MX"/>
        </w:rPr>
        <w:t>s.</w:t>
      </w:r>
    </w:p>
    <w:p w:rsidR="009E6C5A" w:rsidRDefault="009E6C5A" w:rsidP="007F6ACC">
      <w:pPr>
        <w:jc w:val="both"/>
        <w:rPr>
          <w:rFonts w:cs="Arial"/>
          <w:sz w:val="22"/>
          <w:szCs w:val="22"/>
          <w:lang w:val="es-MX"/>
        </w:rPr>
      </w:pPr>
    </w:p>
    <w:p w:rsidR="009E6C5A" w:rsidRDefault="009E6C5A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Rebeca Hernández: Ok. Acuerdo 1;   se enviará a los miembros del CEPAHJ un formato para integrar un informe de acciones del CEPAHJ, además del POA de referencia y a presentación de la   Sesión Ordinaria 33, en la primera semana de noviembre, responsable SEMADET. 2 las dependencias miembro del Comité remitirán al responsable  </w:t>
      </w:r>
      <w:r w:rsidR="0035473E">
        <w:rPr>
          <w:rFonts w:cs="Arial"/>
          <w:sz w:val="22"/>
          <w:szCs w:val="22"/>
          <w:lang w:val="es-MX"/>
        </w:rPr>
        <w:t xml:space="preserve">sus acciones en el formato correspondiente al 30 de noviembre, lo harán los miembros del Comité. 3 </w:t>
      </w:r>
      <w:r w:rsidR="004F77C3">
        <w:rPr>
          <w:rFonts w:cs="Arial"/>
          <w:sz w:val="22"/>
          <w:szCs w:val="22"/>
          <w:lang w:val="es-MX"/>
        </w:rPr>
        <w:t>Se</w:t>
      </w:r>
      <w:r w:rsidR="0035473E">
        <w:rPr>
          <w:rFonts w:cs="Arial"/>
          <w:sz w:val="22"/>
          <w:szCs w:val="22"/>
          <w:lang w:val="es-MX"/>
        </w:rPr>
        <w:t xml:space="preserve"> dará seguimiento a la gestión y liberación de las claves para la aplicación digital de </w:t>
      </w:r>
      <w:proofErr w:type="spellStart"/>
      <w:r w:rsidR="0035473E">
        <w:rPr>
          <w:rFonts w:cs="Arial"/>
          <w:sz w:val="22"/>
          <w:szCs w:val="22"/>
          <w:lang w:val="es-MX"/>
        </w:rPr>
        <w:t>RamsarMX</w:t>
      </w:r>
      <w:proofErr w:type="spellEnd"/>
      <w:r w:rsidR="0035473E">
        <w:rPr>
          <w:rFonts w:cs="Arial"/>
          <w:sz w:val="22"/>
          <w:szCs w:val="22"/>
          <w:lang w:val="es-MX"/>
        </w:rPr>
        <w:t xml:space="preserve"> para dispositivos móviles con la finalidad de que esté disponible para todos los sitios </w:t>
      </w:r>
      <w:proofErr w:type="spellStart"/>
      <w:r w:rsidR="0035473E">
        <w:rPr>
          <w:rFonts w:cs="Arial"/>
          <w:sz w:val="22"/>
          <w:szCs w:val="22"/>
          <w:lang w:val="es-MX"/>
        </w:rPr>
        <w:t>Ra</w:t>
      </w:r>
      <w:bookmarkStart w:id="0" w:name="_GoBack"/>
      <w:bookmarkEnd w:id="0"/>
      <w:r w:rsidR="0035473E">
        <w:rPr>
          <w:rFonts w:cs="Arial"/>
          <w:sz w:val="22"/>
          <w:szCs w:val="22"/>
          <w:lang w:val="es-MX"/>
        </w:rPr>
        <w:t>msar</w:t>
      </w:r>
      <w:proofErr w:type="spellEnd"/>
      <w:r w:rsidR="0035473E">
        <w:rPr>
          <w:rFonts w:cs="Arial"/>
          <w:sz w:val="22"/>
          <w:szCs w:val="22"/>
          <w:lang w:val="es-MX"/>
        </w:rPr>
        <w:t xml:space="preserve"> de Jalisco, esto será en noviembre y el responsable será ¿CONANP?, 4 la integración de JICOSUR y AIPROMADES </w:t>
      </w:r>
      <w:r w:rsidR="003167B6">
        <w:rPr>
          <w:rFonts w:cs="Arial"/>
          <w:sz w:val="22"/>
          <w:szCs w:val="22"/>
          <w:lang w:val="es-MX"/>
        </w:rPr>
        <w:t xml:space="preserve">a Coité de Humedales </w:t>
      </w:r>
      <w:r w:rsidR="0035473E">
        <w:rPr>
          <w:rFonts w:cs="Arial"/>
          <w:sz w:val="22"/>
          <w:szCs w:val="22"/>
          <w:lang w:val="es-MX"/>
        </w:rPr>
        <w:t>quedará pendiente para evaluar hasta que se</w:t>
      </w:r>
      <w:r w:rsidR="003167B6">
        <w:rPr>
          <w:rFonts w:cs="Arial"/>
          <w:sz w:val="22"/>
          <w:szCs w:val="22"/>
          <w:lang w:val="es-MX"/>
        </w:rPr>
        <w:t xml:space="preserve"> socialice con el pleno que tiene voz y voto en el Comité. 5 se revisará desde la parte jurídica la solicitud para la integración de nuevos miembros el responsable SEMADET, ¿están de acuerdo? O ¿alguna corrección? </w:t>
      </w:r>
    </w:p>
    <w:p w:rsidR="008B197B" w:rsidRDefault="008B197B" w:rsidP="007F6ACC">
      <w:pPr>
        <w:jc w:val="both"/>
        <w:rPr>
          <w:rFonts w:cs="Arial"/>
          <w:sz w:val="22"/>
          <w:szCs w:val="22"/>
          <w:lang w:val="es-MX"/>
        </w:rPr>
      </w:pPr>
    </w:p>
    <w:p w:rsidR="008B197B" w:rsidRDefault="008B197B" w:rsidP="007F6ACC">
      <w:pPr>
        <w:jc w:val="both"/>
        <w:rPr>
          <w:rFonts w:cs="Arial"/>
          <w:sz w:val="22"/>
          <w:szCs w:val="22"/>
          <w:lang w:val="es-MX"/>
        </w:rPr>
      </w:pP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  <w:r w:rsidRPr="008B197B">
        <w:rPr>
          <w:rFonts w:cs="Arial"/>
          <w:sz w:val="22"/>
          <w:szCs w:val="22"/>
          <w:lang w:val="es-MX"/>
        </w:rPr>
        <w:lastRenderedPageBreak/>
        <w:t xml:space="preserve">Antonio García: </w:t>
      </w:r>
      <w:r w:rsidR="005717D3" w:rsidRPr="008B197B">
        <w:rPr>
          <w:rFonts w:cs="Arial"/>
          <w:sz w:val="22"/>
          <w:szCs w:val="22"/>
          <w:lang w:val="es-MX"/>
        </w:rPr>
        <w:t xml:space="preserve">en el acuerdo </w:t>
      </w:r>
      <w:r w:rsidR="008B197B" w:rsidRPr="008B197B">
        <w:rPr>
          <w:rFonts w:cs="Arial"/>
          <w:sz w:val="22"/>
          <w:szCs w:val="22"/>
          <w:lang w:val="es-MX"/>
        </w:rPr>
        <w:t>de las claves,</w:t>
      </w:r>
      <w:r w:rsidR="005717D3" w:rsidRPr="008B197B">
        <w:rPr>
          <w:rFonts w:cs="Arial"/>
          <w:sz w:val="22"/>
          <w:szCs w:val="22"/>
          <w:lang w:val="es-MX"/>
        </w:rPr>
        <w:t xml:space="preserve"> el responsable</w:t>
      </w:r>
      <w:r w:rsidR="008B197B" w:rsidRPr="008B197B">
        <w:rPr>
          <w:rFonts w:cs="Arial"/>
          <w:sz w:val="22"/>
          <w:szCs w:val="22"/>
          <w:lang w:val="es-MX"/>
        </w:rPr>
        <w:t xml:space="preserve"> si es CONANP,</w:t>
      </w:r>
      <w:r w:rsidR="005717D3" w:rsidRPr="008B197B">
        <w:rPr>
          <w:rFonts w:cs="Arial"/>
          <w:sz w:val="22"/>
          <w:szCs w:val="22"/>
          <w:lang w:val="es-MX"/>
        </w:rPr>
        <w:t xml:space="preserve"> </w:t>
      </w:r>
      <w:r w:rsidR="008B197B" w:rsidRPr="008B197B">
        <w:rPr>
          <w:rFonts w:cs="Arial"/>
          <w:sz w:val="22"/>
          <w:szCs w:val="22"/>
          <w:lang w:val="es-MX"/>
        </w:rPr>
        <w:t>pero como parte del</w:t>
      </w:r>
      <w:r w:rsidR="005717D3" w:rsidRPr="008B197B">
        <w:rPr>
          <w:rFonts w:cs="Arial"/>
          <w:sz w:val="22"/>
          <w:szCs w:val="22"/>
          <w:lang w:val="es-MX"/>
        </w:rPr>
        <w:t xml:space="preserve"> CEPAHJ</w:t>
      </w:r>
      <w:r w:rsidR="008B197B" w:rsidRPr="008B197B">
        <w:rPr>
          <w:rFonts w:cs="Arial"/>
          <w:sz w:val="22"/>
          <w:szCs w:val="22"/>
          <w:lang w:val="es-MX"/>
        </w:rPr>
        <w:t xml:space="preserve">… </w:t>
      </w:r>
      <w:r w:rsidR="00D33D34">
        <w:rPr>
          <w:rFonts w:cs="Arial"/>
          <w:sz w:val="22"/>
          <w:szCs w:val="22"/>
          <w:lang w:val="es-MX"/>
        </w:rPr>
        <w:t>-</w:t>
      </w:r>
      <w:r w:rsidR="008B197B">
        <w:rPr>
          <w:rFonts w:cs="Arial"/>
          <w:sz w:val="22"/>
          <w:szCs w:val="22"/>
          <w:lang w:val="es-MX"/>
        </w:rPr>
        <w:t xml:space="preserve">fragmento </w:t>
      </w:r>
      <w:r w:rsidR="008B197B" w:rsidRPr="008B197B">
        <w:rPr>
          <w:rFonts w:cs="Arial"/>
          <w:sz w:val="22"/>
          <w:szCs w:val="22"/>
          <w:lang w:val="es-MX"/>
        </w:rPr>
        <w:t>inaudible</w:t>
      </w:r>
      <w:r w:rsidR="00D33D34">
        <w:rPr>
          <w:rFonts w:cs="Arial"/>
          <w:sz w:val="22"/>
          <w:szCs w:val="22"/>
          <w:lang w:val="es-MX"/>
        </w:rPr>
        <w:t>-</w:t>
      </w:r>
      <w:r w:rsidR="008B197B" w:rsidRPr="008B197B">
        <w:rPr>
          <w:rFonts w:cs="Arial"/>
          <w:sz w:val="22"/>
          <w:szCs w:val="22"/>
          <w:lang w:val="es-MX"/>
        </w:rPr>
        <w:t>.</w:t>
      </w:r>
      <w:r w:rsidR="005717D3" w:rsidRPr="008B197B">
        <w:rPr>
          <w:rFonts w:cs="Arial"/>
          <w:sz w:val="22"/>
          <w:szCs w:val="22"/>
          <w:lang w:val="es-MX"/>
        </w:rPr>
        <w:t xml:space="preserve"> </w:t>
      </w: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>Rebeca Hernández: Ok, entonces les enviaría la minuta para retroalimentarla y en la siguiente Sesión la firmamos, están de acuerdo</w:t>
      </w:r>
      <w:proofErr w:type="gramStart"/>
      <w:r>
        <w:rPr>
          <w:rFonts w:cs="Arial"/>
          <w:sz w:val="22"/>
          <w:szCs w:val="22"/>
          <w:lang w:val="es-MX"/>
        </w:rPr>
        <w:t>?</w:t>
      </w:r>
      <w:proofErr w:type="gramEnd"/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Todos: Si </w:t>
      </w:r>
    </w:p>
    <w:p w:rsidR="003167B6" w:rsidRDefault="003167B6" w:rsidP="007F6ACC">
      <w:pPr>
        <w:jc w:val="both"/>
        <w:rPr>
          <w:rFonts w:cs="Arial"/>
          <w:sz w:val="22"/>
          <w:szCs w:val="22"/>
          <w:lang w:val="es-MX"/>
        </w:rPr>
      </w:pPr>
    </w:p>
    <w:p w:rsidR="00D33D34" w:rsidRDefault="003167B6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 xml:space="preserve"> José Valdovinos: Pues muchas gracias por retroalimentar tod</w:t>
      </w:r>
      <w:r w:rsidR="00D33D34">
        <w:rPr>
          <w:rFonts w:cs="Arial"/>
          <w:sz w:val="22"/>
          <w:szCs w:val="22"/>
          <w:lang w:val="es-MX"/>
        </w:rPr>
        <w:t xml:space="preserve">o y gracias por su asistencia. </w:t>
      </w:r>
    </w:p>
    <w:p w:rsidR="00D33D34" w:rsidRDefault="00D33D34" w:rsidP="007F6ACC">
      <w:pPr>
        <w:jc w:val="both"/>
        <w:rPr>
          <w:rFonts w:cs="Arial"/>
          <w:sz w:val="22"/>
          <w:szCs w:val="22"/>
          <w:lang w:val="es-MX"/>
        </w:rPr>
      </w:pPr>
    </w:p>
    <w:p w:rsidR="00D33D34" w:rsidRPr="00D33D34" w:rsidRDefault="00D33D34" w:rsidP="007F6ACC">
      <w:pPr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>Fin de la grabación</w:t>
      </w:r>
    </w:p>
    <w:sectPr w:rsidR="00D33D34" w:rsidRPr="00D33D34" w:rsidSect="007A2786">
      <w:headerReference w:type="default" r:id="rId8"/>
      <w:footerReference w:type="default" r:id="rId9"/>
      <w:pgSz w:w="12240" w:h="15840" w:code="1"/>
      <w:pgMar w:top="72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FCC" w:rsidRDefault="00EB6FCC">
      <w:r>
        <w:separator/>
      </w:r>
    </w:p>
  </w:endnote>
  <w:endnote w:type="continuationSeparator" w:id="0">
    <w:p w:rsidR="00EB6FCC" w:rsidRDefault="00EB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680"/>
      <w:gridCol w:w="4896"/>
    </w:tblGrid>
    <w:tr w:rsidR="006B0D8B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 w:rsidP="007A2786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="004554A0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PAGE</w:instrText>
          </w:r>
          <w:r w:rsidR="004554A0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4F77C3">
            <w:rPr>
              <w:rFonts w:cs="Arial"/>
              <w:i/>
              <w:noProof/>
              <w:sz w:val="18"/>
              <w:szCs w:val="18"/>
            </w:rPr>
            <w:t>2</w:t>
          </w:r>
          <w:r w:rsidR="004554A0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de </w:t>
          </w:r>
          <w:r w:rsidR="004554A0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NUMPAGES</w:instrText>
          </w:r>
          <w:r w:rsidR="004554A0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4F77C3">
            <w:rPr>
              <w:rFonts w:cs="Arial"/>
              <w:i/>
              <w:noProof/>
              <w:sz w:val="18"/>
              <w:szCs w:val="18"/>
            </w:rPr>
            <w:t>2</w:t>
          </w:r>
          <w:r w:rsidR="004554A0" w:rsidRPr="00213ACA">
            <w:rPr>
              <w:rFonts w:cs="Arial"/>
              <w:i/>
              <w:sz w:val="18"/>
              <w:szCs w:val="18"/>
            </w:rPr>
            <w:fldChar w:fldCharType="end"/>
          </w:r>
        </w:p>
      </w:tc>
    </w:tr>
  </w:tbl>
  <w:p w:rsidR="006B0D8B" w:rsidRPr="00213ACA" w:rsidRDefault="006B0D8B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FCC" w:rsidRDefault="00EB6FCC">
      <w:r>
        <w:separator/>
      </w:r>
    </w:p>
  </w:footnote>
  <w:footnote w:type="continuationSeparator" w:id="0">
    <w:p w:rsidR="00EB6FCC" w:rsidRDefault="00EB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8B" w:rsidRPr="00956AF1" w:rsidRDefault="002018C9" w:rsidP="0056605C">
    <w:pPr>
      <w:pStyle w:val="Encabezado"/>
      <w:jc w:val="center"/>
      <w:rPr>
        <w:lang w:val="es-MX"/>
      </w:rPr>
    </w:pPr>
    <w:r w:rsidRPr="00956AF1">
      <w:rPr>
        <w:lang w:val="es-MX"/>
      </w:rPr>
      <w:t>VERSIÓN ESTENOGRÁFICA</w:t>
    </w:r>
    <w:r w:rsidR="0056605C" w:rsidRPr="00956AF1">
      <w:rPr>
        <w:lang w:val="es-MX"/>
      </w:rPr>
      <w:t xml:space="preserve"> DE LA XXXIII SESIÓN ORDINARIA DEL COMITÉ ESTATAL PARA LA PROTECCION AMBIENTAL DE LOS HUMEDALES DE JALISCO</w:t>
    </w:r>
    <w:r w:rsidR="008F7181">
      <w:rPr>
        <w:lang w:val="es-MX"/>
      </w:rPr>
      <w:t>,</w:t>
    </w:r>
    <w:r w:rsidR="0056605C" w:rsidRPr="00956AF1">
      <w:rPr>
        <w:lang w:val="es-MX"/>
      </w:rPr>
      <w:t xml:space="preserve"> 27 DE OCTUBRE 2017</w:t>
    </w:r>
  </w:p>
  <w:p w:rsidR="002018C9" w:rsidRPr="005E4A3A" w:rsidRDefault="002018C9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2D0F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A2D0D"/>
    <w:multiLevelType w:val="hybridMultilevel"/>
    <w:tmpl w:val="671E8220"/>
    <w:lvl w:ilvl="0" w:tplc="F086D8A8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D45D0"/>
    <w:multiLevelType w:val="hybridMultilevel"/>
    <w:tmpl w:val="208CE882"/>
    <w:lvl w:ilvl="0" w:tplc="D47AEC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B06BB"/>
    <w:multiLevelType w:val="hybridMultilevel"/>
    <w:tmpl w:val="B8481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3DCD"/>
    <w:multiLevelType w:val="hybridMultilevel"/>
    <w:tmpl w:val="66FA0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9097C"/>
    <w:multiLevelType w:val="hybridMultilevel"/>
    <w:tmpl w:val="3AF88E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0E69"/>
    <w:multiLevelType w:val="hybridMultilevel"/>
    <w:tmpl w:val="28F21F80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7" w15:restartNumberingAfterBreak="0">
    <w:nsid w:val="24AD31C1"/>
    <w:multiLevelType w:val="hybridMultilevel"/>
    <w:tmpl w:val="88384F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56F9D"/>
    <w:multiLevelType w:val="hybridMultilevel"/>
    <w:tmpl w:val="6E6809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D07D9"/>
    <w:multiLevelType w:val="hybridMultilevel"/>
    <w:tmpl w:val="770A5B7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355A42"/>
    <w:multiLevelType w:val="hybridMultilevel"/>
    <w:tmpl w:val="C11828EE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A414C"/>
    <w:multiLevelType w:val="hybridMultilevel"/>
    <w:tmpl w:val="803C2330"/>
    <w:lvl w:ilvl="0" w:tplc="246A7B1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807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36AE"/>
    <w:multiLevelType w:val="hybridMultilevel"/>
    <w:tmpl w:val="BF1AEC1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C94AD2"/>
    <w:multiLevelType w:val="hybridMultilevel"/>
    <w:tmpl w:val="989E593E"/>
    <w:lvl w:ilvl="0" w:tplc="EA7405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B3160"/>
    <w:multiLevelType w:val="hybridMultilevel"/>
    <w:tmpl w:val="02A6E308"/>
    <w:lvl w:ilvl="0" w:tplc="7116E3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637DA"/>
    <w:multiLevelType w:val="hybridMultilevel"/>
    <w:tmpl w:val="AC663E2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FE5C17"/>
    <w:multiLevelType w:val="hybridMultilevel"/>
    <w:tmpl w:val="3F6EC4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A11EC"/>
    <w:multiLevelType w:val="hybridMultilevel"/>
    <w:tmpl w:val="02CCBCF4"/>
    <w:lvl w:ilvl="0" w:tplc="4022A6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D3222"/>
    <w:multiLevelType w:val="hybridMultilevel"/>
    <w:tmpl w:val="EB384F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F2256"/>
    <w:multiLevelType w:val="hybridMultilevel"/>
    <w:tmpl w:val="72CC5F9E"/>
    <w:lvl w:ilvl="0" w:tplc="11BCA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1295"/>
    <w:multiLevelType w:val="hybridMultilevel"/>
    <w:tmpl w:val="2F8099D0"/>
    <w:lvl w:ilvl="0" w:tplc="F8709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D229C"/>
    <w:multiLevelType w:val="hybridMultilevel"/>
    <w:tmpl w:val="D61CA0B2"/>
    <w:lvl w:ilvl="0" w:tplc="A830D07C">
      <w:start w:val="4"/>
      <w:numFmt w:val="bullet"/>
      <w:lvlText w:val="-"/>
      <w:lvlJc w:val="left"/>
      <w:pPr>
        <w:ind w:left="25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4BE0E32"/>
    <w:multiLevelType w:val="hybridMultilevel"/>
    <w:tmpl w:val="A35A4F70"/>
    <w:lvl w:ilvl="0" w:tplc="B81820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41D83"/>
    <w:multiLevelType w:val="hybridMultilevel"/>
    <w:tmpl w:val="45CAD322"/>
    <w:lvl w:ilvl="0" w:tplc="C08E938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B5A2D24"/>
    <w:multiLevelType w:val="hybridMultilevel"/>
    <w:tmpl w:val="EE84F270"/>
    <w:lvl w:ilvl="0" w:tplc="C08E9384">
      <w:start w:val="1"/>
      <w:numFmt w:val="decimal"/>
      <w:lvlText w:val="%1."/>
      <w:lvlJc w:val="left"/>
      <w:pPr>
        <w:ind w:left="31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49" w:hanging="360"/>
      </w:pPr>
    </w:lvl>
    <w:lvl w:ilvl="2" w:tplc="0409001B" w:tentative="1">
      <w:start w:val="1"/>
      <w:numFmt w:val="lowerRoman"/>
      <w:lvlText w:val="%3."/>
      <w:lvlJc w:val="right"/>
      <w:pPr>
        <w:ind w:left="4269" w:hanging="180"/>
      </w:pPr>
    </w:lvl>
    <w:lvl w:ilvl="3" w:tplc="0409000F" w:tentative="1">
      <w:start w:val="1"/>
      <w:numFmt w:val="decimal"/>
      <w:lvlText w:val="%4."/>
      <w:lvlJc w:val="left"/>
      <w:pPr>
        <w:ind w:left="4989" w:hanging="360"/>
      </w:pPr>
    </w:lvl>
    <w:lvl w:ilvl="4" w:tplc="04090019" w:tentative="1">
      <w:start w:val="1"/>
      <w:numFmt w:val="lowerLetter"/>
      <w:lvlText w:val="%5."/>
      <w:lvlJc w:val="left"/>
      <w:pPr>
        <w:ind w:left="5709" w:hanging="360"/>
      </w:pPr>
    </w:lvl>
    <w:lvl w:ilvl="5" w:tplc="0409001B" w:tentative="1">
      <w:start w:val="1"/>
      <w:numFmt w:val="lowerRoman"/>
      <w:lvlText w:val="%6."/>
      <w:lvlJc w:val="right"/>
      <w:pPr>
        <w:ind w:left="6429" w:hanging="180"/>
      </w:pPr>
    </w:lvl>
    <w:lvl w:ilvl="6" w:tplc="0409000F" w:tentative="1">
      <w:start w:val="1"/>
      <w:numFmt w:val="decimal"/>
      <w:lvlText w:val="%7."/>
      <w:lvlJc w:val="left"/>
      <w:pPr>
        <w:ind w:left="7149" w:hanging="360"/>
      </w:pPr>
    </w:lvl>
    <w:lvl w:ilvl="7" w:tplc="04090019" w:tentative="1">
      <w:start w:val="1"/>
      <w:numFmt w:val="lowerLetter"/>
      <w:lvlText w:val="%8."/>
      <w:lvlJc w:val="left"/>
      <w:pPr>
        <w:ind w:left="7869" w:hanging="360"/>
      </w:pPr>
    </w:lvl>
    <w:lvl w:ilvl="8" w:tplc="0409001B" w:tentative="1">
      <w:start w:val="1"/>
      <w:numFmt w:val="lowerRoman"/>
      <w:lvlText w:val="%9."/>
      <w:lvlJc w:val="right"/>
      <w:pPr>
        <w:ind w:left="8589" w:hanging="180"/>
      </w:pPr>
    </w:lvl>
  </w:abstractNum>
  <w:abstractNum w:abstractNumId="26" w15:restartNumberingAfterBreak="0">
    <w:nsid w:val="6D482F82"/>
    <w:multiLevelType w:val="hybridMultilevel"/>
    <w:tmpl w:val="5F4C42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45802"/>
    <w:multiLevelType w:val="hybridMultilevel"/>
    <w:tmpl w:val="3852F116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8" w15:restartNumberingAfterBreak="0">
    <w:nsid w:val="6F5E2921"/>
    <w:multiLevelType w:val="hybridMultilevel"/>
    <w:tmpl w:val="472855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4301C"/>
    <w:multiLevelType w:val="hybridMultilevel"/>
    <w:tmpl w:val="C3E833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053B96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F6ECF"/>
    <w:multiLevelType w:val="hybridMultilevel"/>
    <w:tmpl w:val="B6E4E2D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6"/>
  </w:num>
  <w:num w:numId="4">
    <w:abstractNumId w:val="15"/>
  </w:num>
  <w:num w:numId="5">
    <w:abstractNumId w:val="5"/>
  </w:num>
  <w:num w:numId="6">
    <w:abstractNumId w:val="30"/>
  </w:num>
  <w:num w:numId="7">
    <w:abstractNumId w:val="9"/>
  </w:num>
  <w:num w:numId="8">
    <w:abstractNumId w:val="16"/>
  </w:num>
  <w:num w:numId="9">
    <w:abstractNumId w:val="0"/>
  </w:num>
  <w:num w:numId="10">
    <w:abstractNumId w:val="19"/>
  </w:num>
  <w:num w:numId="11">
    <w:abstractNumId w:val="28"/>
  </w:num>
  <w:num w:numId="12">
    <w:abstractNumId w:val="13"/>
  </w:num>
  <w:num w:numId="13">
    <w:abstractNumId w:val="31"/>
  </w:num>
  <w:num w:numId="14">
    <w:abstractNumId w:val="24"/>
  </w:num>
  <w:num w:numId="15">
    <w:abstractNumId w:val="22"/>
  </w:num>
  <w:num w:numId="16">
    <w:abstractNumId w:val="10"/>
  </w:num>
  <w:num w:numId="17">
    <w:abstractNumId w:val="25"/>
  </w:num>
  <w:num w:numId="18">
    <w:abstractNumId w:val="6"/>
  </w:num>
  <w:num w:numId="19">
    <w:abstractNumId w:val="27"/>
  </w:num>
  <w:num w:numId="20">
    <w:abstractNumId w:val="7"/>
  </w:num>
  <w:num w:numId="21">
    <w:abstractNumId w:val="8"/>
  </w:num>
  <w:num w:numId="22">
    <w:abstractNumId w:val="20"/>
  </w:num>
  <w:num w:numId="23">
    <w:abstractNumId w:val="21"/>
  </w:num>
  <w:num w:numId="24">
    <w:abstractNumId w:val="29"/>
  </w:num>
  <w:num w:numId="25">
    <w:abstractNumId w:val="23"/>
  </w:num>
  <w:num w:numId="26">
    <w:abstractNumId w:val="14"/>
  </w:num>
  <w:num w:numId="27">
    <w:abstractNumId w:val="4"/>
  </w:num>
  <w:num w:numId="28">
    <w:abstractNumId w:val="18"/>
  </w:num>
  <w:num w:numId="29">
    <w:abstractNumId w:val="11"/>
  </w:num>
  <w:num w:numId="30">
    <w:abstractNumId w:val="1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B38"/>
    <w:rsid w:val="0000035C"/>
    <w:rsid w:val="00005635"/>
    <w:rsid w:val="00006362"/>
    <w:rsid w:val="000064C9"/>
    <w:rsid w:val="000116CF"/>
    <w:rsid w:val="000125C3"/>
    <w:rsid w:val="00022605"/>
    <w:rsid w:val="0002399A"/>
    <w:rsid w:val="00024073"/>
    <w:rsid w:val="00025209"/>
    <w:rsid w:val="00030751"/>
    <w:rsid w:val="00030EB6"/>
    <w:rsid w:val="000470B0"/>
    <w:rsid w:val="000511CE"/>
    <w:rsid w:val="0005200D"/>
    <w:rsid w:val="00053565"/>
    <w:rsid w:val="00065216"/>
    <w:rsid w:val="00066195"/>
    <w:rsid w:val="00066909"/>
    <w:rsid w:val="00070F28"/>
    <w:rsid w:val="00071F63"/>
    <w:rsid w:val="000938DB"/>
    <w:rsid w:val="00095703"/>
    <w:rsid w:val="00097B30"/>
    <w:rsid w:val="000A2ED3"/>
    <w:rsid w:val="000A3A17"/>
    <w:rsid w:val="000B0139"/>
    <w:rsid w:val="000B0413"/>
    <w:rsid w:val="000B1AA4"/>
    <w:rsid w:val="000B3AAB"/>
    <w:rsid w:val="000B6452"/>
    <w:rsid w:val="000C2686"/>
    <w:rsid w:val="000C374D"/>
    <w:rsid w:val="000C4BC9"/>
    <w:rsid w:val="000D0FDD"/>
    <w:rsid w:val="000D1406"/>
    <w:rsid w:val="000D5495"/>
    <w:rsid w:val="000E35FE"/>
    <w:rsid w:val="000E7CDF"/>
    <w:rsid w:val="000F3AA9"/>
    <w:rsid w:val="00100679"/>
    <w:rsid w:val="00121A8F"/>
    <w:rsid w:val="00127513"/>
    <w:rsid w:val="001306B1"/>
    <w:rsid w:val="0013380B"/>
    <w:rsid w:val="00134E47"/>
    <w:rsid w:val="00135CA1"/>
    <w:rsid w:val="00156A7B"/>
    <w:rsid w:val="0016555C"/>
    <w:rsid w:val="00167E67"/>
    <w:rsid w:val="00172AAA"/>
    <w:rsid w:val="001755F9"/>
    <w:rsid w:val="00186306"/>
    <w:rsid w:val="00187AD9"/>
    <w:rsid w:val="00191ECC"/>
    <w:rsid w:val="001A1B6D"/>
    <w:rsid w:val="001A29BD"/>
    <w:rsid w:val="001A3FB7"/>
    <w:rsid w:val="001B6E80"/>
    <w:rsid w:val="001C04AE"/>
    <w:rsid w:val="001E33C1"/>
    <w:rsid w:val="001F0276"/>
    <w:rsid w:val="002018C9"/>
    <w:rsid w:val="00201D3B"/>
    <w:rsid w:val="00207826"/>
    <w:rsid w:val="00217BDD"/>
    <w:rsid w:val="0022638C"/>
    <w:rsid w:val="002279E3"/>
    <w:rsid w:val="00227BAA"/>
    <w:rsid w:val="00232327"/>
    <w:rsid w:val="002359D4"/>
    <w:rsid w:val="002367CF"/>
    <w:rsid w:val="00240C09"/>
    <w:rsid w:val="002417A3"/>
    <w:rsid w:val="00243704"/>
    <w:rsid w:val="00251B78"/>
    <w:rsid w:val="002521DD"/>
    <w:rsid w:val="00256841"/>
    <w:rsid w:val="00257BE5"/>
    <w:rsid w:val="002737D1"/>
    <w:rsid w:val="00275318"/>
    <w:rsid w:val="00280C8E"/>
    <w:rsid w:val="00282AC5"/>
    <w:rsid w:val="002934D0"/>
    <w:rsid w:val="002941B2"/>
    <w:rsid w:val="002949A9"/>
    <w:rsid w:val="00296C9A"/>
    <w:rsid w:val="002A5834"/>
    <w:rsid w:val="002B2DBD"/>
    <w:rsid w:val="002B5071"/>
    <w:rsid w:val="002B6740"/>
    <w:rsid w:val="002C4011"/>
    <w:rsid w:val="002D1209"/>
    <w:rsid w:val="002D17D5"/>
    <w:rsid w:val="002D682E"/>
    <w:rsid w:val="002E20D1"/>
    <w:rsid w:val="002E23D8"/>
    <w:rsid w:val="002E369B"/>
    <w:rsid w:val="002E7527"/>
    <w:rsid w:val="002F258F"/>
    <w:rsid w:val="002F2811"/>
    <w:rsid w:val="002F415C"/>
    <w:rsid w:val="002F6782"/>
    <w:rsid w:val="00310F3A"/>
    <w:rsid w:val="003163DA"/>
    <w:rsid w:val="003167B6"/>
    <w:rsid w:val="00330DA5"/>
    <w:rsid w:val="00331955"/>
    <w:rsid w:val="0033347C"/>
    <w:rsid w:val="00336070"/>
    <w:rsid w:val="00336372"/>
    <w:rsid w:val="00337345"/>
    <w:rsid w:val="00337A7D"/>
    <w:rsid w:val="00340C3E"/>
    <w:rsid w:val="00340DC2"/>
    <w:rsid w:val="00350BC9"/>
    <w:rsid w:val="0035473E"/>
    <w:rsid w:val="00364B4A"/>
    <w:rsid w:val="00365FFC"/>
    <w:rsid w:val="00367EEC"/>
    <w:rsid w:val="003712A1"/>
    <w:rsid w:val="00372487"/>
    <w:rsid w:val="003767DA"/>
    <w:rsid w:val="00383A3D"/>
    <w:rsid w:val="00385E80"/>
    <w:rsid w:val="0039436A"/>
    <w:rsid w:val="003A06F3"/>
    <w:rsid w:val="003A5B70"/>
    <w:rsid w:val="003B01AB"/>
    <w:rsid w:val="003B28B9"/>
    <w:rsid w:val="003B5D50"/>
    <w:rsid w:val="003B65C7"/>
    <w:rsid w:val="003C2262"/>
    <w:rsid w:val="003C67AC"/>
    <w:rsid w:val="003D395E"/>
    <w:rsid w:val="003D577F"/>
    <w:rsid w:val="003D5851"/>
    <w:rsid w:val="003E049C"/>
    <w:rsid w:val="003E06D7"/>
    <w:rsid w:val="003E07C0"/>
    <w:rsid w:val="003E1F60"/>
    <w:rsid w:val="003E7D91"/>
    <w:rsid w:val="003F1C93"/>
    <w:rsid w:val="003F355D"/>
    <w:rsid w:val="003F3851"/>
    <w:rsid w:val="00400CED"/>
    <w:rsid w:val="00415693"/>
    <w:rsid w:val="00416B83"/>
    <w:rsid w:val="004244B4"/>
    <w:rsid w:val="00435C0F"/>
    <w:rsid w:val="00437043"/>
    <w:rsid w:val="00437373"/>
    <w:rsid w:val="00440275"/>
    <w:rsid w:val="00444BB0"/>
    <w:rsid w:val="0045395E"/>
    <w:rsid w:val="00454A41"/>
    <w:rsid w:val="004551CD"/>
    <w:rsid w:val="004554A0"/>
    <w:rsid w:val="00456EA1"/>
    <w:rsid w:val="004570C2"/>
    <w:rsid w:val="00473A67"/>
    <w:rsid w:val="00485C9D"/>
    <w:rsid w:val="00490023"/>
    <w:rsid w:val="00492310"/>
    <w:rsid w:val="00497EAC"/>
    <w:rsid w:val="004A2EE9"/>
    <w:rsid w:val="004B07E0"/>
    <w:rsid w:val="004B121B"/>
    <w:rsid w:val="004B6892"/>
    <w:rsid w:val="004C7059"/>
    <w:rsid w:val="004E0815"/>
    <w:rsid w:val="004E1677"/>
    <w:rsid w:val="004E3E2F"/>
    <w:rsid w:val="004E5556"/>
    <w:rsid w:val="004F1C8C"/>
    <w:rsid w:val="004F2519"/>
    <w:rsid w:val="004F2E02"/>
    <w:rsid w:val="004F3F08"/>
    <w:rsid w:val="004F6D1D"/>
    <w:rsid w:val="004F77C3"/>
    <w:rsid w:val="005004C1"/>
    <w:rsid w:val="00502B7D"/>
    <w:rsid w:val="00502E22"/>
    <w:rsid w:val="00505EAC"/>
    <w:rsid w:val="00512564"/>
    <w:rsid w:val="00520E1E"/>
    <w:rsid w:val="00523BB5"/>
    <w:rsid w:val="005241D6"/>
    <w:rsid w:val="0052497E"/>
    <w:rsid w:val="00526DA7"/>
    <w:rsid w:val="0053458D"/>
    <w:rsid w:val="00534792"/>
    <w:rsid w:val="005501EF"/>
    <w:rsid w:val="00560A0C"/>
    <w:rsid w:val="00564AE9"/>
    <w:rsid w:val="0056605C"/>
    <w:rsid w:val="005717D3"/>
    <w:rsid w:val="00576088"/>
    <w:rsid w:val="00580F7E"/>
    <w:rsid w:val="005817F8"/>
    <w:rsid w:val="00596915"/>
    <w:rsid w:val="005A352B"/>
    <w:rsid w:val="005A473F"/>
    <w:rsid w:val="005A51F6"/>
    <w:rsid w:val="005B2DE1"/>
    <w:rsid w:val="005B2F5A"/>
    <w:rsid w:val="005B3484"/>
    <w:rsid w:val="005B6DED"/>
    <w:rsid w:val="005B7A26"/>
    <w:rsid w:val="005B7E72"/>
    <w:rsid w:val="005B7FFB"/>
    <w:rsid w:val="005C0974"/>
    <w:rsid w:val="005C197A"/>
    <w:rsid w:val="005C653B"/>
    <w:rsid w:val="005C75C2"/>
    <w:rsid w:val="005D55D9"/>
    <w:rsid w:val="005D7943"/>
    <w:rsid w:val="005E2D88"/>
    <w:rsid w:val="005E43E4"/>
    <w:rsid w:val="005E4A3A"/>
    <w:rsid w:val="005F32CE"/>
    <w:rsid w:val="005F62DB"/>
    <w:rsid w:val="00602DE3"/>
    <w:rsid w:val="00616578"/>
    <w:rsid w:val="006218AA"/>
    <w:rsid w:val="006264B7"/>
    <w:rsid w:val="00631936"/>
    <w:rsid w:val="006337C3"/>
    <w:rsid w:val="00634005"/>
    <w:rsid w:val="0063551B"/>
    <w:rsid w:val="006409A1"/>
    <w:rsid w:val="00644909"/>
    <w:rsid w:val="00646DAA"/>
    <w:rsid w:val="00657A6D"/>
    <w:rsid w:val="00660E83"/>
    <w:rsid w:val="00664526"/>
    <w:rsid w:val="0066727D"/>
    <w:rsid w:val="00673544"/>
    <w:rsid w:val="006736E0"/>
    <w:rsid w:val="006763C6"/>
    <w:rsid w:val="00681E87"/>
    <w:rsid w:val="006828E0"/>
    <w:rsid w:val="00683851"/>
    <w:rsid w:val="00685335"/>
    <w:rsid w:val="006971BE"/>
    <w:rsid w:val="006A29DC"/>
    <w:rsid w:val="006B0D8B"/>
    <w:rsid w:val="006B4EC2"/>
    <w:rsid w:val="006B7227"/>
    <w:rsid w:val="006B769D"/>
    <w:rsid w:val="006D5CB5"/>
    <w:rsid w:val="006E0613"/>
    <w:rsid w:val="006F06DA"/>
    <w:rsid w:val="006F2C3B"/>
    <w:rsid w:val="006F3B38"/>
    <w:rsid w:val="00701DC1"/>
    <w:rsid w:val="0070234F"/>
    <w:rsid w:val="00702E40"/>
    <w:rsid w:val="00703147"/>
    <w:rsid w:val="00706AAE"/>
    <w:rsid w:val="0071588D"/>
    <w:rsid w:val="00716159"/>
    <w:rsid w:val="007176C0"/>
    <w:rsid w:val="00720419"/>
    <w:rsid w:val="00720705"/>
    <w:rsid w:val="00724879"/>
    <w:rsid w:val="00731402"/>
    <w:rsid w:val="007348AA"/>
    <w:rsid w:val="00734DCF"/>
    <w:rsid w:val="00734FBE"/>
    <w:rsid w:val="00735098"/>
    <w:rsid w:val="00745065"/>
    <w:rsid w:val="00745800"/>
    <w:rsid w:val="00747EA6"/>
    <w:rsid w:val="0075047E"/>
    <w:rsid w:val="00752BF9"/>
    <w:rsid w:val="00756C04"/>
    <w:rsid w:val="00765862"/>
    <w:rsid w:val="00771A5F"/>
    <w:rsid w:val="00772B48"/>
    <w:rsid w:val="00772C24"/>
    <w:rsid w:val="0078077A"/>
    <w:rsid w:val="00780E12"/>
    <w:rsid w:val="00780E8E"/>
    <w:rsid w:val="00782B62"/>
    <w:rsid w:val="0079093C"/>
    <w:rsid w:val="007978B5"/>
    <w:rsid w:val="007A2786"/>
    <w:rsid w:val="007A555E"/>
    <w:rsid w:val="007A7864"/>
    <w:rsid w:val="007B0A86"/>
    <w:rsid w:val="007B2823"/>
    <w:rsid w:val="007B72EC"/>
    <w:rsid w:val="007C2E0D"/>
    <w:rsid w:val="007C45F9"/>
    <w:rsid w:val="007C5A74"/>
    <w:rsid w:val="007C78F1"/>
    <w:rsid w:val="007E39F1"/>
    <w:rsid w:val="007E3FE5"/>
    <w:rsid w:val="007E6153"/>
    <w:rsid w:val="007F09D6"/>
    <w:rsid w:val="007F14BF"/>
    <w:rsid w:val="007F14CE"/>
    <w:rsid w:val="007F454E"/>
    <w:rsid w:val="007F6ACC"/>
    <w:rsid w:val="008042B2"/>
    <w:rsid w:val="00804B35"/>
    <w:rsid w:val="00806936"/>
    <w:rsid w:val="00807F91"/>
    <w:rsid w:val="00822749"/>
    <w:rsid w:val="008235E1"/>
    <w:rsid w:val="0082536C"/>
    <w:rsid w:val="0082551B"/>
    <w:rsid w:val="008262AD"/>
    <w:rsid w:val="00834308"/>
    <w:rsid w:val="008367DA"/>
    <w:rsid w:val="0083767D"/>
    <w:rsid w:val="00843C31"/>
    <w:rsid w:val="00855AEC"/>
    <w:rsid w:val="008723B5"/>
    <w:rsid w:val="008723CD"/>
    <w:rsid w:val="00873012"/>
    <w:rsid w:val="0087331F"/>
    <w:rsid w:val="00880364"/>
    <w:rsid w:val="008869F5"/>
    <w:rsid w:val="00886A1E"/>
    <w:rsid w:val="00887EA0"/>
    <w:rsid w:val="008A1C0C"/>
    <w:rsid w:val="008A3B3C"/>
    <w:rsid w:val="008A47B1"/>
    <w:rsid w:val="008B015E"/>
    <w:rsid w:val="008B05A4"/>
    <w:rsid w:val="008B197B"/>
    <w:rsid w:val="008B57D9"/>
    <w:rsid w:val="008C1798"/>
    <w:rsid w:val="008C64ED"/>
    <w:rsid w:val="008C6C60"/>
    <w:rsid w:val="008D03CD"/>
    <w:rsid w:val="008D3676"/>
    <w:rsid w:val="008E3B11"/>
    <w:rsid w:val="008E56BC"/>
    <w:rsid w:val="008F20C6"/>
    <w:rsid w:val="008F2D34"/>
    <w:rsid w:val="008F5147"/>
    <w:rsid w:val="008F6B57"/>
    <w:rsid w:val="008F7181"/>
    <w:rsid w:val="009032C1"/>
    <w:rsid w:val="009046B2"/>
    <w:rsid w:val="0090527C"/>
    <w:rsid w:val="0090707C"/>
    <w:rsid w:val="00911866"/>
    <w:rsid w:val="00911F41"/>
    <w:rsid w:val="00912A81"/>
    <w:rsid w:val="00914491"/>
    <w:rsid w:val="009146F4"/>
    <w:rsid w:val="009220D2"/>
    <w:rsid w:val="00942FB1"/>
    <w:rsid w:val="0094533F"/>
    <w:rsid w:val="00956AF1"/>
    <w:rsid w:val="00961A5A"/>
    <w:rsid w:val="00962497"/>
    <w:rsid w:val="0096294F"/>
    <w:rsid w:val="009737F1"/>
    <w:rsid w:val="00976F20"/>
    <w:rsid w:val="00994761"/>
    <w:rsid w:val="009A18AC"/>
    <w:rsid w:val="009A59CB"/>
    <w:rsid w:val="009A74B4"/>
    <w:rsid w:val="009B52BD"/>
    <w:rsid w:val="009B684B"/>
    <w:rsid w:val="009C1AE1"/>
    <w:rsid w:val="009C5AC2"/>
    <w:rsid w:val="009E0A25"/>
    <w:rsid w:val="009E68D9"/>
    <w:rsid w:val="009E6C5A"/>
    <w:rsid w:val="009E7C64"/>
    <w:rsid w:val="009F4C2A"/>
    <w:rsid w:val="009F5E86"/>
    <w:rsid w:val="00A00AB1"/>
    <w:rsid w:val="00A014D9"/>
    <w:rsid w:val="00A01A54"/>
    <w:rsid w:val="00A0230A"/>
    <w:rsid w:val="00A05C39"/>
    <w:rsid w:val="00A071D4"/>
    <w:rsid w:val="00A072C4"/>
    <w:rsid w:val="00A20CFE"/>
    <w:rsid w:val="00A20E3D"/>
    <w:rsid w:val="00A33D9A"/>
    <w:rsid w:val="00A4273B"/>
    <w:rsid w:val="00A44F81"/>
    <w:rsid w:val="00A51E35"/>
    <w:rsid w:val="00A53551"/>
    <w:rsid w:val="00A63E8D"/>
    <w:rsid w:val="00A64C31"/>
    <w:rsid w:val="00A74FEC"/>
    <w:rsid w:val="00A80DEE"/>
    <w:rsid w:val="00A831D5"/>
    <w:rsid w:val="00A84124"/>
    <w:rsid w:val="00AA179F"/>
    <w:rsid w:val="00AB1E74"/>
    <w:rsid w:val="00AB2A65"/>
    <w:rsid w:val="00AC043E"/>
    <w:rsid w:val="00AC2356"/>
    <w:rsid w:val="00AD1376"/>
    <w:rsid w:val="00AD4868"/>
    <w:rsid w:val="00AE114A"/>
    <w:rsid w:val="00AE3DEE"/>
    <w:rsid w:val="00AE76A3"/>
    <w:rsid w:val="00AE7790"/>
    <w:rsid w:val="00AF072A"/>
    <w:rsid w:val="00AF57A8"/>
    <w:rsid w:val="00B02310"/>
    <w:rsid w:val="00B07A9D"/>
    <w:rsid w:val="00B30A56"/>
    <w:rsid w:val="00B35F1A"/>
    <w:rsid w:val="00B41457"/>
    <w:rsid w:val="00B43731"/>
    <w:rsid w:val="00B4385A"/>
    <w:rsid w:val="00B43B2E"/>
    <w:rsid w:val="00B44CCE"/>
    <w:rsid w:val="00B477A4"/>
    <w:rsid w:val="00B478E2"/>
    <w:rsid w:val="00B6026C"/>
    <w:rsid w:val="00B627F8"/>
    <w:rsid w:val="00B64851"/>
    <w:rsid w:val="00B81B72"/>
    <w:rsid w:val="00B8350E"/>
    <w:rsid w:val="00B85712"/>
    <w:rsid w:val="00B879A6"/>
    <w:rsid w:val="00BA313D"/>
    <w:rsid w:val="00BA5166"/>
    <w:rsid w:val="00BC1A5C"/>
    <w:rsid w:val="00BD0997"/>
    <w:rsid w:val="00BD344D"/>
    <w:rsid w:val="00BD6530"/>
    <w:rsid w:val="00BD6B98"/>
    <w:rsid w:val="00BE486A"/>
    <w:rsid w:val="00BF513B"/>
    <w:rsid w:val="00BF58A8"/>
    <w:rsid w:val="00C02653"/>
    <w:rsid w:val="00C0370E"/>
    <w:rsid w:val="00C07324"/>
    <w:rsid w:val="00C11777"/>
    <w:rsid w:val="00C1621D"/>
    <w:rsid w:val="00C1643E"/>
    <w:rsid w:val="00C17F4F"/>
    <w:rsid w:val="00C23038"/>
    <w:rsid w:val="00C36C9F"/>
    <w:rsid w:val="00C41238"/>
    <w:rsid w:val="00C41DC2"/>
    <w:rsid w:val="00C441DA"/>
    <w:rsid w:val="00C56E44"/>
    <w:rsid w:val="00C636D5"/>
    <w:rsid w:val="00C73223"/>
    <w:rsid w:val="00C74353"/>
    <w:rsid w:val="00C80703"/>
    <w:rsid w:val="00C8208F"/>
    <w:rsid w:val="00C876E8"/>
    <w:rsid w:val="00C94C79"/>
    <w:rsid w:val="00C96696"/>
    <w:rsid w:val="00CA0E82"/>
    <w:rsid w:val="00CA1BAA"/>
    <w:rsid w:val="00CA3553"/>
    <w:rsid w:val="00CB58C7"/>
    <w:rsid w:val="00CB5FE8"/>
    <w:rsid w:val="00CC1967"/>
    <w:rsid w:val="00CC7085"/>
    <w:rsid w:val="00CD19F2"/>
    <w:rsid w:val="00CD24B9"/>
    <w:rsid w:val="00CE055A"/>
    <w:rsid w:val="00CE1EAD"/>
    <w:rsid w:val="00CF1A03"/>
    <w:rsid w:val="00CF6880"/>
    <w:rsid w:val="00CF7387"/>
    <w:rsid w:val="00D01A01"/>
    <w:rsid w:val="00D02347"/>
    <w:rsid w:val="00D22B59"/>
    <w:rsid w:val="00D324FE"/>
    <w:rsid w:val="00D33D34"/>
    <w:rsid w:val="00D35916"/>
    <w:rsid w:val="00D42459"/>
    <w:rsid w:val="00D47A50"/>
    <w:rsid w:val="00D55DBC"/>
    <w:rsid w:val="00D66662"/>
    <w:rsid w:val="00D67B57"/>
    <w:rsid w:val="00D80CE4"/>
    <w:rsid w:val="00D908D5"/>
    <w:rsid w:val="00D94910"/>
    <w:rsid w:val="00D965CA"/>
    <w:rsid w:val="00DA2A3F"/>
    <w:rsid w:val="00DB4E9D"/>
    <w:rsid w:val="00DB6C9B"/>
    <w:rsid w:val="00DC386E"/>
    <w:rsid w:val="00DE27D6"/>
    <w:rsid w:val="00DE4F72"/>
    <w:rsid w:val="00DE6D5B"/>
    <w:rsid w:val="00DF0875"/>
    <w:rsid w:val="00DF0E58"/>
    <w:rsid w:val="00DF1D70"/>
    <w:rsid w:val="00DF29C3"/>
    <w:rsid w:val="00E003D4"/>
    <w:rsid w:val="00E01B36"/>
    <w:rsid w:val="00E062DC"/>
    <w:rsid w:val="00E1245C"/>
    <w:rsid w:val="00E20D88"/>
    <w:rsid w:val="00E355E9"/>
    <w:rsid w:val="00E36FF7"/>
    <w:rsid w:val="00E42D47"/>
    <w:rsid w:val="00E55F65"/>
    <w:rsid w:val="00E67C3A"/>
    <w:rsid w:val="00E71B4A"/>
    <w:rsid w:val="00E741D3"/>
    <w:rsid w:val="00E84545"/>
    <w:rsid w:val="00E84D15"/>
    <w:rsid w:val="00E86750"/>
    <w:rsid w:val="00E90431"/>
    <w:rsid w:val="00E9270D"/>
    <w:rsid w:val="00EA18E5"/>
    <w:rsid w:val="00EA3A93"/>
    <w:rsid w:val="00EA5792"/>
    <w:rsid w:val="00EB5D5E"/>
    <w:rsid w:val="00EB6FCC"/>
    <w:rsid w:val="00EB7C94"/>
    <w:rsid w:val="00ED0777"/>
    <w:rsid w:val="00ED6544"/>
    <w:rsid w:val="00EE1306"/>
    <w:rsid w:val="00EE7452"/>
    <w:rsid w:val="00EF756D"/>
    <w:rsid w:val="00F05017"/>
    <w:rsid w:val="00F05F94"/>
    <w:rsid w:val="00F062B7"/>
    <w:rsid w:val="00F12A0E"/>
    <w:rsid w:val="00F15EB7"/>
    <w:rsid w:val="00F172A3"/>
    <w:rsid w:val="00F17E42"/>
    <w:rsid w:val="00F21192"/>
    <w:rsid w:val="00F241AE"/>
    <w:rsid w:val="00F30BEE"/>
    <w:rsid w:val="00F339B7"/>
    <w:rsid w:val="00F33F4D"/>
    <w:rsid w:val="00F34D0A"/>
    <w:rsid w:val="00F448B5"/>
    <w:rsid w:val="00F47565"/>
    <w:rsid w:val="00F47805"/>
    <w:rsid w:val="00F5554C"/>
    <w:rsid w:val="00F61AA4"/>
    <w:rsid w:val="00F66F05"/>
    <w:rsid w:val="00F72C35"/>
    <w:rsid w:val="00F85532"/>
    <w:rsid w:val="00F86A2C"/>
    <w:rsid w:val="00F934CF"/>
    <w:rsid w:val="00F9468E"/>
    <w:rsid w:val="00F94E97"/>
    <w:rsid w:val="00F95CD5"/>
    <w:rsid w:val="00F9787E"/>
    <w:rsid w:val="00FA2C66"/>
    <w:rsid w:val="00FA4D16"/>
    <w:rsid w:val="00FB16D0"/>
    <w:rsid w:val="00FB1BD1"/>
    <w:rsid w:val="00FB545F"/>
    <w:rsid w:val="00FB72DF"/>
    <w:rsid w:val="00FC022B"/>
    <w:rsid w:val="00FC1666"/>
    <w:rsid w:val="00FC5902"/>
    <w:rsid w:val="00FD66A3"/>
    <w:rsid w:val="00FD6C27"/>
    <w:rsid w:val="00FD707D"/>
    <w:rsid w:val="00FE3A43"/>
    <w:rsid w:val="00FE4263"/>
    <w:rsid w:val="00FE6BC0"/>
    <w:rsid w:val="00FE7AFF"/>
    <w:rsid w:val="00FF2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5A60722C-5FDC-4086-A79E-BC55526B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50"/>
    <w:rPr>
      <w:rFonts w:ascii="Arial" w:hAnsi="Arial"/>
      <w:sz w:val="24"/>
      <w:lang w:val="en-US"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semiHidden/>
    <w:rsid w:val="00EB3E50"/>
    <w:rPr>
      <w:sz w:val="16"/>
    </w:rPr>
  </w:style>
  <w:style w:type="paragraph" w:styleId="Textocomentario">
    <w:name w:val="annotation text"/>
    <w:basedOn w:val="Normal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customStyle="1" w:styleId="Listavistosa-nfasis11">
    <w:name w:val="Lista vistosa - Énfasis 11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ombreadoclaro1">
    <w:name w:val="Sombreado claro1"/>
    <w:basedOn w:val="Tablanormal"/>
    <w:uiPriority w:val="60"/>
    <w:rsid w:val="0085418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201D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paragraph" w:styleId="NormalWeb">
    <w:name w:val="Normal (Web)"/>
    <w:basedOn w:val="Normal"/>
    <w:uiPriority w:val="99"/>
    <w:semiHidden/>
    <w:unhideWhenUsed/>
    <w:rsid w:val="00134E47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rsid w:val="00CF6880"/>
  </w:style>
  <w:style w:type="paragraph" w:styleId="Sinespaciado">
    <w:name w:val="No Spacing"/>
    <w:uiPriority w:val="1"/>
    <w:qFormat/>
    <w:rsid w:val="00E36FF7"/>
    <w:pPr>
      <w:suppressAutoHyphens/>
    </w:pPr>
    <w:rPr>
      <w:rFonts w:ascii="Arial" w:hAnsi="Arial" w:cs="Calibri"/>
      <w:sz w:val="24"/>
      <w:lang w:val="es-ES" w:eastAsia="ar-SA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018C9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018C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DD26B-8E3F-484D-A689-3811C23F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3</TotalTime>
  <Pages>2</Pages>
  <Words>533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Meeting Minutes Template</vt:lpstr>
      <vt:lpstr>Project Meeting Minutes Template</vt:lpstr>
    </vt:vector>
  </TitlesOfParts>
  <Company>CVR/IT Consulting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María Anahí Ramos Godina</cp:lastModifiedBy>
  <cp:revision>3</cp:revision>
  <cp:lastPrinted>2017-04-05T21:39:00Z</cp:lastPrinted>
  <dcterms:created xsi:type="dcterms:W3CDTF">2017-12-13T22:06:00Z</dcterms:created>
  <dcterms:modified xsi:type="dcterms:W3CDTF">2018-01-11T16:34:00Z</dcterms:modified>
</cp:coreProperties>
</file>